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44A1F2" w14:textId="6093B565" w:rsidR="00A14937" w:rsidRPr="00A65DA9" w:rsidRDefault="00CD2424" w:rsidP="008A59E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245"/>
        </w:tabs>
        <w:spacing w:before="120" w:after="120"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A14937" w:rsidRPr="2A0C34A7">
        <w:rPr>
          <w:rFonts w:ascii="Arial" w:hAnsi="Arial" w:cs="Arial"/>
          <w:sz w:val="28"/>
          <w:szCs w:val="28"/>
        </w:rPr>
        <w:t xml:space="preserve">4. </w:t>
      </w:r>
      <w:r w:rsidR="00B903C7">
        <w:rPr>
          <w:rFonts w:ascii="Arial" w:hAnsi="Arial" w:cs="Arial"/>
          <w:sz w:val="28"/>
          <w:szCs w:val="28"/>
        </w:rPr>
        <w:tab/>
      </w:r>
      <w:r w:rsidR="00A14937" w:rsidRPr="2A0C34A7">
        <w:rPr>
          <w:rFonts w:ascii="Arial" w:hAnsi="Arial" w:cs="Arial"/>
          <w:sz w:val="28"/>
          <w:szCs w:val="28"/>
        </w:rPr>
        <w:t xml:space="preserve">Health </w:t>
      </w:r>
      <w:r w:rsidR="005B6E9C">
        <w:rPr>
          <w:rFonts w:ascii="Arial" w:hAnsi="Arial" w:cs="Arial"/>
          <w:sz w:val="28"/>
          <w:szCs w:val="28"/>
        </w:rPr>
        <w:t>p</w:t>
      </w:r>
      <w:r w:rsidR="00A14937" w:rsidRPr="2A0C34A7">
        <w:rPr>
          <w:rFonts w:ascii="Arial" w:hAnsi="Arial" w:cs="Arial"/>
          <w:sz w:val="28"/>
          <w:szCs w:val="28"/>
        </w:rPr>
        <w:t>rocedures</w:t>
      </w:r>
    </w:p>
    <w:p w14:paraId="238601FE" w14:textId="1DA2D00A" w:rsidR="00A14937" w:rsidRPr="00E57E07" w:rsidRDefault="00CD2424" w:rsidP="008A59E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245"/>
        </w:tabs>
        <w:spacing w:before="120" w:after="120" w:line="360" w:lineRule="auto"/>
        <w:jc w:val="both"/>
        <w:rPr>
          <w:rFonts w:ascii="Arial" w:hAnsi="Arial" w:cs="Arial"/>
          <w:b/>
          <w:sz w:val="28"/>
          <w:szCs w:val="28"/>
        </w:rPr>
      </w:pPr>
      <w:r w:rsidRPr="00E57E07">
        <w:rPr>
          <w:rFonts w:ascii="Arial" w:hAnsi="Arial" w:cs="Arial"/>
          <w:b/>
          <w:sz w:val="28"/>
          <w:szCs w:val="28"/>
        </w:rPr>
        <w:t>0</w:t>
      </w:r>
      <w:r w:rsidR="00190E98" w:rsidRPr="00E57E07">
        <w:rPr>
          <w:rFonts w:ascii="Arial" w:hAnsi="Arial" w:cs="Arial"/>
          <w:b/>
          <w:sz w:val="28"/>
          <w:szCs w:val="28"/>
        </w:rPr>
        <w:t>4.6</w:t>
      </w:r>
      <w:r w:rsidR="00850E08" w:rsidRPr="00E57E07">
        <w:rPr>
          <w:rFonts w:ascii="Arial" w:hAnsi="Arial" w:cs="Arial"/>
          <w:b/>
          <w:sz w:val="28"/>
          <w:szCs w:val="28"/>
        </w:rPr>
        <w:t xml:space="preserve"> </w:t>
      </w:r>
      <w:r w:rsidR="00B903C7">
        <w:rPr>
          <w:rFonts w:ascii="Arial" w:hAnsi="Arial" w:cs="Arial"/>
          <w:b/>
          <w:sz w:val="28"/>
          <w:szCs w:val="28"/>
        </w:rPr>
        <w:tab/>
      </w:r>
      <w:r w:rsidR="00850E08" w:rsidRPr="00E57E07">
        <w:rPr>
          <w:rFonts w:ascii="Arial" w:hAnsi="Arial" w:cs="Arial"/>
          <w:b/>
          <w:sz w:val="28"/>
          <w:szCs w:val="28"/>
        </w:rPr>
        <w:t>Oral h</w:t>
      </w:r>
      <w:r w:rsidR="00A14937" w:rsidRPr="00E57E07">
        <w:rPr>
          <w:rFonts w:ascii="Arial" w:hAnsi="Arial" w:cs="Arial"/>
          <w:b/>
          <w:sz w:val="28"/>
          <w:szCs w:val="28"/>
        </w:rPr>
        <w:t xml:space="preserve">ealth </w:t>
      </w:r>
    </w:p>
    <w:p w14:paraId="28F0862E" w14:textId="58C7DA08" w:rsidR="00A14937" w:rsidRPr="00361C62" w:rsidRDefault="00A14937" w:rsidP="008A59E2">
      <w:pPr>
        <w:spacing w:before="120" w:after="120" w:line="360" w:lineRule="auto"/>
        <w:jc w:val="both"/>
        <w:rPr>
          <w:rFonts w:ascii="Arial" w:hAnsi="Arial" w:cs="Arial"/>
          <w:bCs/>
          <w:sz w:val="22"/>
          <w:szCs w:val="22"/>
        </w:rPr>
      </w:pPr>
      <w:r w:rsidRPr="00361C62">
        <w:rPr>
          <w:rFonts w:ascii="Arial" w:hAnsi="Arial" w:cs="Arial"/>
          <w:bCs/>
          <w:sz w:val="22"/>
          <w:szCs w:val="22"/>
        </w:rPr>
        <w:t>The setting provides care for children and promotes health through promoting oral health and hygiene, encouragin</w:t>
      </w:r>
      <w:r w:rsidR="005B082E" w:rsidRPr="00361C62">
        <w:rPr>
          <w:rFonts w:ascii="Arial" w:hAnsi="Arial" w:cs="Arial"/>
          <w:bCs/>
          <w:sz w:val="22"/>
          <w:szCs w:val="22"/>
        </w:rPr>
        <w:t xml:space="preserve">g healthy eating, </w:t>
      </w:r>
      <w:r w:rsidRPr="00361C62">
        <w:rPr>
          <w:rFonts w:ascii="Arial" w:hAnsi="Arial" w:cs="Arial"/>
          <w:bCs/>
          <w:sz w:val="22"/>
          <w:szCs w:val="22"/>
        </w:rPr>
        <w:t>healthy snacks and tooth brushing</w:t>
      </w:r>
      <w:r w:rsidR="009D4E1D">
        <w:rPr>
          <w:rFonts w:ascii="Arial" w:hAnsi="Arial" w:cs="Arial"/>
          <w:bCs/>
          <w:sz w:val="22"/>
          <w:szCs w:val="22"/>
        </w:rPr>
        <w:t>.</w:t>
      </w:r>
    </w:p>
    <w:p w14:paraId="27EB1C43" w14:textId="2706F9A0" w:rsidR="00A14937" w:rsidRPr="00A65DA9" w:rsidRDefault="00A14937" w:rsidP="6CD42096">
      <w:pPr>
        <w:pStyle w:val="ListParagraph"/>
        <w:numPr>
          <w:ilvl w:val="0"/>
          <w:numId w:val="2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6CD42096">
        <w:rPr>
          <w:rFonts w:ascii="Arial" w:hAnsi="Arial" w:cs="Arial"/>
          <w:sz w:val="22"/>
          <w:szCs w:val="22"/>
        </w:rPr>
        <w:t xml:space="preserve">Fresh drinking water </w:t>
      </w:r>
      <w:r w:rsidR="45F830E9" w:rsidRPr="6CD42096">
        <w:rPr>
          <w:rFonts w:ascii="Arial" w:hAnsi="Arial" w:cs="Arial"/>
          <w:sz w:val="22"/>
          <w:szCs w:val="22"/>
        </w:rPr>
        <w:t>is always available</w:t>
      </w:r>
      <w:r w:rsidR="00E87A77" w:rsidRPr="6CD42096">
        <w:rPr>
          <w:rFonts w:ascii="Arial" w:hAnsi="Arial" w:cs="Arial"/>
          <w:sz w:val="22"/>
          <w:szCs w:val="22"/>
        </w:rPr>
        <w:t xml:space="preserve"> and </w:t>
      </w:r>
      <w:r w:rsidR="005941F3" w:rsidRPr="6CD42096">
        <w:rPr>
          <w:rFonts w:ascii="Arial" w:hAnsi="Arial" w:cs="Arial"/>
          <w:sz w:val="22"/>
          <w:szCs w:val="22"/>
        </w:rPr>
        <w:t xml:space="preserve">easily </w:t>
      </w:r>
      <w:r w:rsidR="00E87A77" w:rsidRPr="6CD42096">
        <w:rPr>
          <w:rFonts w:ascii="Arial" w:hAnsi="Arial" w:cs="Arial"/>
          <w:sz w:val="22"/>
          <w:szCs w:val="22"/>
        </w:rPr>
        <w:t>accessible</w:t>
      </w:r>
      <w:r w:rsidR="009D4E1D" w:rsidRPr="6CD42096">
        <w:rPr>
          <w:rFonts w:ascii="Arial" w:hAnsi="Arial" w:cs="Arial"/>
          <w:sz w:val="22"/>
          <w:szCs w:val="22"/>
        </w:rPr>
        <w:t>.</w:t>
      </w:r>
    </w:p>
    <w:p w14:paraId="3A2803FE" w14:textId="6D57E681" w:rsidR="00A14937" w:rsidRPr="00A65DA9" w:rsidRDefault="00A14937" w:rsidP="008A59E2">
      <w:pPr>
        <w:pStyle w:val="ListParagraph"/>
        <w:numPr>
          <w:ilvl w:val="0"/>
          <w:numId w:val="2"/>
        </w:numPr>
        <w:spacing w:before="120" w:after="120" w:line="360" w:lineRule="auto"/>
        <w:ind w:left="360"/>
        <w:contextualSpacing w:val="0"/>
        <w:jc w:val="both"/>
        <w:rPr>
          <w:rFonts w:ascii="Arial" w:hAnsi="Arial" w:cs="Arial"/>
          <w:sz w:val="22"/>
          <w:szCs w:val="22"/>
        </w:rPr>
      </w:pPr>
      <w:r w:rsidRPr="00A65DA9">
        <w:rPr>
          <w:rFonts w:ascii="Arial" w:hAnsi="Arial" w:cs="Arial"/>
          <w:sz w:val="22"/>
          <w:szCs w:val="22"/>
        </w:rPr>
        <w:t>Sugary drinks</w:t>
      </w:r>
      <w:r w:rsidR="00955AD2">
        <w:rPr>
          <w:rFonts w:ascii="Arial" w:hAnsi="Arial" w:cs="Arial"/>
          <w:sz w:val="22"/>
          <w:szCs w:val="22"/>
        </w:rPr>
        <w:t xml:space="preserve"> are not served</w:t>
      </w:r>
      <w:r w:rsidR="009D4E1D">
        <w:rPr>
          <w:rFonts w:ascii="Arial" w:hAnsi="Arial" w:cs="Arial"/>
          <w:sz w:val="22"/>
          <w:szCs w:val="22"/>
        </w:rPr>
        <w:t>.</w:t>
      </w:r>
    </w:p>
    <w:p w14:paraId="1941D4BD" w14:textId="576E463C" w:rsidR="00A14937" w:rsidRPr="00770A93" w:rsidRDefault="00A14937" w:rsidP="008A59E2">
      <w:pPr>
        <w:pStyle w:val="ListParagraph"/>
        <w:numPr>
          <w:ilvl w:val="0"/>
          <w:numId w:val="2"/>
        </w:numPr>
        <w:spacing w:before="120" w:after="120" w:line="360" w:lineRule="auto"/>
        <w:ind w:left="360"/>
        <w:contextualSpacing w:val="0"/>
        <w:jc w:val="both"/>
        <w:rPr>
          <w:rFonts w:ascii="Arial" w:hAnsi="Arial" w:cs="Arial"/>
          <w:sz w:val="22"/>
          <w:szCs w:val="22"/>
        </w:rPr>
      </w:pPr>
      <w:r w:rsidRPr="00A65DA9">
        <w:rPr>
          <w:rFonts w:ascii="Arial" w:hAnsi="Arial" w:cs="Arial"/>
          <w:sz w:val="22"/>
          <w:szCs w:val="22"/>
        </w:rPr>
        <w:t xml:space="preserve">Only water and milk </w:t>
      </w:r>
      <w:r w:rsidR="00337F2D">
        <w:rPr>
          <w:rFonts w:ascii="Arial" w:hAnsi="Arial" w:cs="Arial"/>
          <w:sz w:val="22"/>
          <w:szCs w:val="22"/>
        </w:rPr>
        <w:t>are</w:t>
      </w:r>
      <w:r w:rsidRPr="00A65DA9">
        <w:rPr>
          <w:rFonts w:ascii="Arial" w:hAnsi="Arial" w:cs="Arial"/>
          <w:sz w:val="22"/>
          <w:szCs w:val="22"/>
        </w:rPr>
        <w:t xml:space="preserve"> served with morning and afternoon snacks</w:t>
      </w:r>
      <w:r w:rsidR="00337F2D">
        <w:rPr>
          <w:rFonts w:ascii="Arial" w:hAnsi="Arial" w:cs="Arial"/>
          <w:sz w:val="22"/>
          <w:szCs w:val="22"/>
        </w:rPr>
        <w:t>.</w:t>
      </w:r>
    </w:p>
    <w:p w14:paraId="74E79D9B" w14:textId="64E27826" w:rsidR="00A14937" w:rsidRPr="00A65DA9" w:rsidRDefault="00A14937" w:rsidP="008A59E2">
      <w:pPr>
        <w:pStyle w:val="ListParagraph"/>
        <w:numPr>
          <w:ilvl w:val="0"/>
          <w:numId w:val="2"/>
        </w:numPr>
        <w:spacing w:before="120" w:after="120" w:line="360" w:lineRule="auto"/>
        <w:ind w:left="360"/>
        <w:contextualSpacing w:val="0"/>
        <w:jc w:val="both"/>
        <w:rPr>
          <w:rFonts w:ascii="Arial" w:hAnsi="Arial" w:cs="Arial"/>
          <w:sz w:val="22"/>
          <w:szCs w:val="22"/>
        </w:rPr>
      </w:pPr>
      <w:r w:rsidRPr="00A65DA9">
        <w:rPr>
          <w:rFonts w:ascii="Arial" w:hAnsi="Arial" w:cs="Arial"/>
          <w:sz w:val="22"/>
          <w:szCs w:val="22"/>
        </w:rPr>
        <w:t>Children are offered healthy nutritious snacks with no added sugar</w:t>
      </w:r>
      <w:r w:rsidR="00337F2D">
        <w:rPr>
          <w:rFonts w:ascii="Arial" w:hAnsi="Arial" w:cs="Arial"/>
          <w:sz w:val="22"/>
          <w:szCs w:val="22"/>
        </w:rPr>
        <w:t>.</w:t>
      </w:r>
    </w:p>
    <w:p w14:paraId="491389D3" w14:textId="799BC3BB" w:rsidR="00A14937" w:rsidRDefault="00A14937" w:rsidP="0768CEEB">
      <w:pPr>
        <w:pStyle w:val="ListParagraph"/>
        <w:numPr>
          <w:ilvl w:val="0"/>
          <w:numId w:val="2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768CEEB">
        <w:rPr>
          <w:rFonts w:ascii="Arial" w:hAnsi="Arial" w:cs="Arial"/>
          <w:sz w:val="22"/>
          <w:szCs w:val="22"/>
        </w:rPr>
        <w:t>Parents</w:t>
      </w:r>
      <w:r w:rsidR="2F58BDC9" w:rsidRPr="0768CEEB">
        <w:rPr>
          <w:rFonts w:ascii="Arial" w:hAnsi="Arial" w:cs="Arial"/>
          <w:sz w:val="22"/>
          <w:szCs w:val="22"/>
        </w:rPr>
        <w:t>/carers</w:t>
      </w:r>
      <w:r w:rsidRPr="0768CEEB">
        <w:rPr>
          <w:rFonts w:ascii="Arial" w:hAnsi="Arial" w:cs="Arial"/>
          <w:sz w:val="22"/>
          <w:szCs w:val="22"/>
        </w:rPr>
        <w:t xml:space="preserve"> are discouraged f</w:t>
      </w:r>
      <w:r w:rsidR="00850E08" w:rsidRPr="0768CEEB">
        <w:rPr>
          <w:rFonts w:ascii="Arial" w:hAnsi="Arial" w:cs="Arial"/>
          <w:sz w:val="22"/>
          <w:szCs w:val="22"/>
        </w:rPr>
        <w:t xml:space="preserve">rom sending in confectionary </w:t>
      </w:r>
      <w:r w:rsidRPr="0768CEEB">
        <w:rPr>
          <w:rFonts w:ascii="Arial" w:hAnsi="Arial" w:cs="Arial"/>
          <w:sz w:val="22"/>
          <w:szCs w:val="22"/>
        </w:rPr>
        <w:t>as a snack or treat.</w:t>
      </w:r>
    </w:p>
    <w:p w14:paraId="0534CF81" w14:textId="77777777" w:rsidR="00C74078" w:rsidRPr="00A65DA9" w:rsidRDefault="00C74078" w:rsidP="00C74078">
      <w:pPr>
        <w:pStyle w:val="ListParagraph"/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</w:p>
    <w:p w14:paraId="12E04FBA" w14:textId="7D52679C" w:rsidR="00BD0A1B" w:rsidRPr="00CC4FEB" w:rsidRDefault="00BD0A1B" w:rsidP="008A59E2">
      <w:pPr>
        <w:pStyle w:val="ListParagraph"/>
        <w:spacing w:before="120" w:after="120" w:line="360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  <w:r w:rsidRPr="00CC4FEB">
        <w:rPr>
          <w:rFonts w:ascii="Arial" w:hAnsi="Arial" w:cs="Arial"/>
          <w:b/>
          <w:sz w:val="22"/>
          <w:szCs w:val="22"/>
        </w:rPr>
        <w:t>Pacifiers/dummies</w:t>
      </w:r>
    </w:p>
    <w:p w14:paraId="32DF0B44" w14:textId="7B16D5BA" w:rsidR="00A63887" w:rsidRPr="00CC4FEB" w:rsidRDefault="00A63887" w:rsidP="0768CEEB">
      <w:pPr>
        <w:pStyle w:val="ListParagraph"/>
        <w:numPr>
          <w:ilvl w:val="0"/>
          <w:numId w:val="3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768CEEB">
        <w:rPr>
          <w:rFonts w:ascii="Arial" w:hAnsi="Arial" w:cs="Arial"/>
          <w:sz w:val="22"/>
          <w:szCs w:val="22"/>
        </w:rPr>
        <w:t>Parents</w:t>
      </w:r>
      <w:r w:rsidR="321F5968" w:rsidRPr="0768CEEB">
        <w:rPr>
          <w:rFonts w:ascii="Arial" w:hAnsi="Arial" w:cs="Arial"/>
          <w:sz w:val="22"/>
          <w:szCs w:val="22"/>
        </w:rPr>
        <w:t>/carers</w:t>
      </w:r>
      <w:r w:rsidRPr="0768CEEB">
        <w:rPr>
          <w:rFonts w:ascii="Arial" w:hAnsi="Arial" w:cs="Arial"/>
          <w:sz w:val="22"/>
          <w:szCs w:val="22"/>
        </w:rPr>
        <w:t xml:space="preserve"> are </w:t>
      </w:r>
      <w:r w:rsidRPr="0768CEEB">
        <w:rPr>
          <w:rFonts w:ascii="Arial" w:hAnsi="Arial" w:cs="Arial"/>
          <w:i/>
          <w:iCs/>
          <w:sz w:val="22"/>
          <w:szCs w:val="22"/>
        </w:rPr>
        <w:t>advised</w:t>
      </w:r>
      <w:r w:rsidRPr="0768CEEB">
        <w:rPr>
          <w:rFonts w:ascii="Arial" w:hAnsi="Arial" w:cs="Arial"/>
          <w:sz w:val="22"/>
          <w:szCs w:val="22"/>
        </w:rPr>
        <w:t xml:space="preserve"> to stop using dummies/pacifiers once their child is 12 months old. </w:t>
      </w:r>
    </w:p>
    <w:p w14:paraId="514AD5B3" w14:textId="55E6325B" w:rsidR="00E66478" w:rsidRPr="00E66478" w:rsidRDefault="00E66478" w:rsidP="6CD42096">
      <w:pPr>
        <w:spacing w:before="120" w:after="12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6CD42096">
        <w:rPr>
          <w:rFonts w:ascii="Arial" w:hAnsi="Arial" w:cs="Arial"/>
          <w:b/>
          <w:bCs/>
          <w:sz w:val="22"/>
          <w:szCs w:val="22"/>
        </w:rPr>
        <w:t>Further guidance</w:t>
      </w:r>
    </w:p>
    <w:p w14:paraId="5D393FAA" w14:textId="542C5B64" w:rsidR="003D6C43" w:rsidRPr="00AF0716" w:rsidRDefault="00E66478" w:rsidP="007E6F4D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Infant &amp; Toddler Forum: Ten Steps for Healthy Toddlers </w:t>
      </w:r>
      <w:hyperlink r:id="rId10" w:history="1">
        <w:r w:rsidR="00D87BA3" w:rsidRPr="001C31FA">
          <w:rPr>
            <w:rStyle w:val="Hyperlink"/>
            <w:rFonts w:ascii="Arial" w:hAnsi="Arial" w:cs="Arial"/>
            <w:sz w:val="22"/>
            <w:szCs w:val="22"/>
          </w:rPr>
          <w:t>www.infantandtoddlerforum.org/toddlers-to-preschool/healthy-eating/ten-steps-for-healthy-toddlers/</w:t>
        </w:r>
      </w:hyperlink>
    </w:p>
    <w:sectPr w:rsidR="003D6C43" w:rsidRPr="00AF0716" w:rsidSect="007E6F4D">
      <w:footerReference w:type="default" r:id="rId11"/>
      <w:pgSz w:w="11906" w:h="16838"/>
      <w:pgMar w:top="720" w:right="720" w:bottom="720" w:left="720" w:header="709" w:footer="356" w:gutter="0"/>
      <w:pgNumType w:start="4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87E79D" w14:textId="77777777" w:rsidR="007152AD" w:rsidRDefault="007152AD" w:rsidP="00831C42">
      <w:r>
        <w:separator/>
      </w:r>
    </w:p>
  </w:endnote>
  <w:endnote w:type="continuationSeparator" w:id="0">
    <w:p w14:paraId="00B24076" w14:textId="77777777" w:rsidR="007152AD" w:rsidRDefault="007152AD" w:rsidP="00831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45 Light">
    <w:altName w:val="Helvetica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E019D" w14:textId="3825B87F" w:rsidR="00DB16C9" w:rsidRPr="001A3AFB" w:rsidRDefault="001A3AFB" w:rsidP="001A3AFB">
    <w:pPr>
      <w:pStyle w:val="Footer"/>
      <w:rPr>
        <w:rFonts w:ascii="Arial" w:hAnsi="Arial" w:cs="Arial"/>
        <w:i/>
        <w:iCs/>
        <w:sz w:val="20"/>
      </w:rPr>
    </w:pPr>
    <w:r w:rsidRPr="001A3AFB">
      <w:rPr>
        <w:rFonts w:ascii="Arial" w:hAnsi="Arial" w:cs="Arial"/>
        <w:i/>
        <w:iCs/>
        <w:sz w:val="20"/>
      </w:rPr>
      <w:t>Policies &amp; Procedures for the EYFS 2024/25 (Early Years Alliance 2024)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B4D788" w14:textId="77777777" w:rsidR="007152AD" w:rsidRDefault="007152AD" w:rsidP="00831C42">
      <w:r>
        <w:separator/>
      </w:r>
    </w:p>
  </w:footnote>
  <w:footnote w:type="continuationSeparator" w:id="0">
    <w:p w14:paraId="530362C3" w14:textId="77777777" w:rsidR="007152AD" w:rsidRDefault="007152AD" w:rsidP="00831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0739E"/>
    <w:multiLevelType w:val="hybridMultilevel"/>
    <w:tmpl w:val="6B90D5BE"/>
    <w:lvl w:ilvl="0" w:tplc="0809000F">
      <w:start w:val="1"/>
      <w:numFmt w:val="decimal"/>
      <w:lvlText w:val="%1."/>
      <w:lvlJc w:val="left"/>
      <w:pPr>
        <w:ind w:left="1140" w:hanging="360"/>
      </w:p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048933A2"/>
    <w:multiLevelType w:val="hybridMultilevel"/>
    <w:tmpl w:val="339682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C87F74"/>
    <w:multiLevelType w:val="hybridMultilevel"/>
    <w:tmpl w:val="D0FE335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B11561"/>
    <w:multiLevelType w:val="hybridMultilevel"/>
    <w:tmpl w:val="529ED2CE"/>
    <w:lvl w:ilvl="0" w:tplc="190ADFBE">
      <w:start w:val="1"/>
      <w:numFmt w:val="bullet"/>
      <w:lvlText w:val="•"/>
      <w:lvlJc w:val="left"/>
      <w:pPr>
        <w:ind w:left="180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09E2D33"/>
    <w:multiLevelType w:val="hybridMultilevel"/>
    <w:tmpl w:val="7ACC77B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42B442BC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A1F6DBCE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FC8DE48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B94FEDC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D12AE7EA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A9F84430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E4AC2FE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2FC86494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11E6537"/>
    <w:multiLevelType w:val="hybridMultilevel"/>
    <w:tmpl w:val="5FEC3E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7272CA"/>
    <w:multiLevelType w:val="hybridMultilevel"/>
    <w:tmpl w:val="12ACCF6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7" w15:restartNumberingAfterBreak="0">
    <w:nsid w:val="143C782F"/>
    <w:multiLevelType w:val="hybridMultilevel"/>
    <w:tmpl w:val="E736A74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8" w15:restartNumberingAfterBreak="0">
    <w:nsid w:val="270D4E9F"/>
    <w:multiLevelType w:val="hybridMultilevel"/>
    <w:tmpl w:val="D396BDC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92F1EA5"/>
    <w:multiLevelType w:val="multilevel"/>
    <w:tmpl w:val="CFCC54E0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94E563B"/>
    <w:multiLevelType w:val="hybridMultilevel"/>
    <w:tmpl w:val="CB82BED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1" w15:restartNumberingAfterBreak="0">
    <w:nsid w:val="2ABE7631"/>
    <w:multiLevelType w:val="hybridMultilevel"/>
    <w:tmpl w:val="FEEC60A6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C5D2F4E"/>
    <w:multiLevelType w:val="hybridMultilevel"/>
    <w:tmpl w:val="2292853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E1C225A"/>
    <w:multiLevelType w:val="hybridMultilevel"/>
    <w:tmpl w:val="162A93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14" w15:restartNumberingAfterBreak="0">
    <w:nsid w:val="2F093465"/>
    <w:multiLevelType w:val="hybridMultilevel"/>
    <w:tmpl w:val="A4A24DBE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3F0AF7"/>
    <w:multiLevelType w:val="hybridMultilevel"/>
    <w:tmpl w:val="BACA79BA"/>
    <w:lvl w:ilvl="0" w:tplc="190ADFBE">
      <w:start w:val="1"/>
      <w:numFmt w:val="bullet"/>
      <w:lvlText w:val="•"/>
      <w:lvlJc w:val="left"/>
      <w:pPr>
        <w:tabs>
          <w:tab w:val="num" w:pos="1788"/>
        </w:tabs>
        <w:ind w:left="1788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3830FED0">
      <w:numFmt w:val="decimal"/>
      <w:lvlText w:val=""/>
      <w:lvlJc w:val="left"/>
    </w:lvl>
    <w:lvl w:ilvl="2" w:tplc="234C6D24">
      <w:numFmt w:val="decimal"/>
      <w:lvlText w:val=""/>
      <w:lvlJc w:val="left"/>
    </w:lvl>
    <w:lvl w:ilvl="3" w:tplc="62083782">
      <w:numFmt w:val="decimal"/>
      <w:lvlText w:val=""/>
      <w:lvlJc w:val="left"/>
    </w:lvl>
    <w:lvl w:ilvl="4" w:tplc="07A48440">
      <w:numFmt w:val="decimal"/>
      <w:lvlText w:val=""/>
      <w:lvlJc w:val="left"/>
    </w:lvl>
    <w:lvl w:ilvl="5" w:tplc="333AB840">
      <w:numFmt w:val="decimal"/>
      <w:lvlText w:val=""/>
      <w:lvlJc w:val="left"/>
    </w:lvl>
    <w:lvl w:ilvl="6" w:tplc="EF46EB32">
      <w:numFmt w:val="decimal"/>
      <w:lvlText w:val=""/>
      <w:lvlJc w:val="left"/>
    </w:lvl>
    <w:lvl w:ilvl="7" w:tplc="A19EAA3C">
      <w:numFmt w:val="decimal"/>
      <w:lvlText w:val=""/>
      <w:lvlJc w:val="left"/>
    </w:lvl>
    <w:lvl w:ilvl="8" w:tplc="49CED5E2">
      <w:numFmt w:val="decimal"/>
      <w:lvlText w:val=""/>
      <w:lvlJc w:val="left"/>
    </w:lvl>
  </w:abstractNum>
  <w:abstractNum w:abstractNumId="16" w15:restartNumberingAfterBreak="0">
    <w:nsid w:val="3A202607"/>
    <w:multiLevelType w:val="hybridMultilevel"/>
    <w:tmpl w:val="04B025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CAA104B"/>
    <w:multiLevelType w:val="hybridMultilevel"/>
    <w:tmpl w:val="A58EEB88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29EC8CA8">
      <w:numFmt w:val="decimal"/>
      <w:lvlText w:val=""/>
      <w:lvlJc w:val="left"/>
    </w:lvl>
    <w:lvl w:ilvl="2" w:tplc="859C2552">
      <w:numFmt w:val="decimal"/>
      <w:lvlText w:val=""/>
      <w:lvlJc w:val="left"/>
    </w:lvl>
    <w:lvl w:ilvl="3" w:tplc="2C50431C">
      <w:numFmt w:val="decimal"/>
      <w:lvlText w:val=""/>
      <w:lvlJc w:val="left"/>
    </w:lvl>
    <w:lvl w:ilvl="4" w:tplc="F8543070">
      <w:numFmt w:val="decimal"/>
      <w:lvlText w:val=""/>
      <w:lvlJc w:val="left"/>
    </w:lvl>
    <w:lvl w:ilvl="5" w:tplc="7F28BE0C">
      <w:numFmt w:val="decimal"/>
      <w:lvlText w:val=""/>
      <w:lvlJc w:val="left"/>
    </w:lvl>
    <w:lvl w:ilvl="6" w:tplc="6FEE73D2">
      <w:numFmt w:val="decimal"/>
      <w:lvlText w:val=""/>
      <w:lvlJc w:val="left"/>
    </w:lvl>
    <w:lvl w:ilvl="7" w:tplc="B578516E">
      <w:numFmt w:val="decimal"/>
      <w:lvlText w:val=""/>
      <w:lvlJc w:val="left"/>
    </w:lvl>
    <w:lvl w:ilvl="8" w:tplc="3B4E89DA">
      <w:numFmt w:val="decimal"/>
      <w:lvlText w:val=""/>
      <w:lvlJc w:val="left"/>
    </w:lvl>
  </w:abstractNum>
  <w:abstractNum w:abstractNumId="18" w15:restartNumberingAfterBreak="0">
    <w:nsid w:val="3E975BB4"/>
    <w:multiLevelType w:val="hybridMultilevel"/>
    <w:tmpl w:val="B204CE4C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C722B0"/>
    <w:multiLevelType w:val="hybridMultilevel"/>
    <w:tmpl w:val="CF464FB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3060F9C"/>
    <w:multiLevelType w:val="hybridMultilevel"/>
    <w:tmpl w:val="01D6B6C2"/>
    <w:lvl w:ilvl="0" w:tplc="190ADFBE">
      <w:start w:val="1"/>
      <w:numFmt w:val="bullet"/>
      <w:lvlText w:val="•"/>
      <w:lvlJc w:val="left"/>
      <w:pPr>
        <w:ind w:left="363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1" w15:restartNumberingAfterBreak="0">
    <w:nsid w:val="471C2DE0"/>
    <w:multiLevelType w:val="hybridMultilevel"/>
    <w:tmpl w:val="6F184B4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87D2784"/>
    <w:multiLevelType w:val="hybridMultilevel"/>
    <w:tmpl w:val="5B264BC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90D4E11"/>
    <w:multiLevelType w:val="hybridMultilevel"/>
    <w:tmpl w:val="30708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392F55"/>
    <w:multiLevelType w:val="hybridMultilevel"/>
    <w:tmpl w:val="36CA5C84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5" w15:restartNumberingAfterBreak="0">
    <w:nsid w:val="4EF60953"/>
    <w:multiLevelType w:val="hybridMultilevel"/>
    <w:tmpl w:val="C69ABDD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595D5B"/>
    <w:multiLevelType w:val="hybridMultilevel"/>
    <w:tmpl w:val="8DB6EFC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3AD64C5"/>
    <w:multiLevelType w:val="hybridMultilevel"/>
    <w:tmpl w:val="3BE65A2A"/>
    <w:lvl w:ilvl="0" w:tplc="85602DC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FA2611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1FF8C5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1800FE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B9B4B6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A62448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13A01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B55C1B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767AAC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544777C6"/>
    <w:multiLevelType w:val="hybridMultilevel"/>
    <w:tmpl w:val="817C0C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C25E3B"/>
    <w:multiLevelType w:val="hybridMultilevel"/>
    <w:tmpl w:val="7B0E3A1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33E15DC"/>
    <w:multiLevelType w:val="hybridMultilevel"/>
    <w:tmpl w:val="A1141A6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3A50A46"/>
    <w:multiLevelType w:val="hybridMultilevel"/>
    <w:tmpl w:val="B4D0280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4234F13"/>
    <w:multiLevelType w:val="hybridMultilevel"/>
    <w:tmpl w:val="B638280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4B07C9A"/>
    <w:multiLevelType w:val="hybridMultilevel"/>
    <w:tmpl w:val="D5C0AA7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7AD1D0B"/>
    <w:multiLevelType w:val="hybridMultilevel"/>
    <w:tmpl w:val="E57A2D8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35" w15:restartNumberingAfterBreak="0">
    <w:nsid w:val="68097953"/>
    <w:multiLevelType w:val="hybridMultilevel"/>
    <w:tmpl w:val="8774095A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94B3684"/>
    <w:multiLevelType w:val="hybridMultilevel"/>
    <w:tmpl w:val="509860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C571B17"/>
    <w:multiLevelType w:val="hybridMultilevel"/>
    <w:tmpl w:val="CF7C6C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C900C4F"/>
    <w:multiLevelType w:val="hybridMultilevel"/>
    <w:tmpl w:val="C92299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6B700A"/>
    <w:multiLevelType w:val="hybridMultilevel"/>
    <w:tmpl w:val="14D46CF6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A87B46"/>
    <w:multiLevelType w:val="multilevel"/>
    <w:tmpl w:val="18643E1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5370C4D"/>
    <w:multiLevelType w:val="hybridMultilevel"/>
    <w:tmpl w:val="4D62F86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64807DB"/>
    <w:multiLevelType w:val="hybridMultilevel"/>
    <w:tmpl w:val="36B2D37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E8A3E6C"/>
    <w:multiLevelType w:val="hybridMultilevel"/>
    <w:tmpl w:val="05AE5D9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21426075">
    <w:abstractNumId w:val="15"/>
  </w:num>
  <w:num w:numId="2" w16cid:durableId="584648421">
    <w:abstractNumId w:val="28"/>
  </w:num>
  <w:num w:numId="3" w16cid:durableId="306013641">
    <w:abstractNumId w:val="23"/>
  </w:num>
  <w:num w:numId="4" w16cid:durableId="1801730547">
    <w:abstractNumId w:val="3"/>
  </w:num>
  <w:num w:numId="5" w16cid:durableId="1852983517">
    <w:abstractNumId w:val="39"/>
  </w:num>
  <w:num w:numId="6" w16cid:durableId="360785225">
    <w:abstractNumId w:val="0"/>
  </w:num>
  <w:num w:numId="7" w16cid:durableId="804271305">
    <w:abstractNumId w:val="27"/>
  </w:num>
  <w:num w:numId="8" w16cid:durableId="2004355842">
    <w:abstractNumId w:val="24"/>
  </w:num>
  <w:num w:numId="9" w16cid:durableId="2025281742">
    <w:abstractNumId w:val="29"/>
  </w:num>
  <w:num w:numId="10" w16cid:durableId="420182920">
    <w:abstractNumId w:val="8"/>
  </w:num>
  <w:num w:numId="11" w16cid:durableId="1566452451">
    <w:abstractNumId w:val="19"/>
  </w:num>
  <w:num w:numId="12" w16cid:durableId="447243161">
    <w:abstractNumId w:val="40"/>
  </w:num>
  <w:num w:numId="13" w16cid:durableId="347416420">
    <w:abstractNumId w:val="6"/>
  </w:num>
  <w:num w:numId="14" w16cid:durableId="1536038188">
    <w:abstractNumId w:val="34"/>
  </w:num>
  <w:num w:numId="15" w16cid:durableId="1983339493">
    <w:abstractNumId w:val="32"/>
  </w:num>
  <w:num w:numId="16" w16cid:durableId="650328498">
    <w:abstractNumId w:val="7"/>
  </w:num>
  <w:num w:numId="17" w16cid:durableId="1994528134">
    <w:abstractNumId w:val="12"/>
  </w:num>
  <w:num w:numId="18" w16cid:durableId="217938887">
    <w:abstractNumId w:val="31"/>
  </w:num>
  <w:num w:numId="19" w16cid:durableId="110634461">
    <w:abstractNumId w:val="33"/>
  </w:num>
  <w:num w:numId="20" w16cid:durableId="1900942388">
    <w:abstractNumId w:val="1"/>
  </w:num>
  <w:num w:numId="21" w16cid:durableId="2077588488">
    <w:abstractNumId w:val="37"/>
  </w:num>
  <w:num w:numId="22" w16cid:durableId="274797042">
    <w:abstractNumId w:val="2"/>
  </w:num>
  <w:num w:numId="23" w16cid:durableId="679046742">
    <w:abstractNumId w:val="22"/>
  </w:num>
  <w:num w:numId="24" w16cid:durableId="1532379175">
    <w:abstractNumId w:val="5"/>
  </w:num>
  <w:num w:numId="25" w16cid:durableId="1734427791">
    <w:abstractNumId w:val="10"/>
  </w:num>
  <w:num w:numId="26" w16cid:durableId="1528328213">
    <w:abstractNumId w:val="14"/>
  </w:num>
  <w:num w:numId="27" w16cid:durableId="1641305610">
    <w:abstractNumId w:val="4"/>
  </w:num>
  <w:num w:numId="28" w16cid:durableId="815561417">
    <w:abstractNumId w:val="20"/>
  </w:num>
  <w:num w:numId="29" w16cid:durableId="419109416">
    <w:abstractNumId w:val="17"/>
  </w:num>
  <w:num w:numId="30" w16cid:durableId="1631741968">
    <w:abstractNumId w:val="9"/>
  </w:num>
  <w:num w:numId="31" w16cid:durableId="1488353456">
    <w:abstractNumId w:val="43"/>
  </w:num>
  <w:num w:numId="32" w16cid:durableId="85349795">
    <w:abstractNumId w:val="16"/>
  </w:num>
  <w:num w:numId="33" w16cid:durableId="744379214">
    <w:abstractNumId w:val="41"/>
  </w:num>
  <w:num w:numId="34" w16cid:durableId="541014761">
    <w:abstractNumId w:val="25"/>
  </w:num>
  <w:num w:numId="35" w16cid:durableId="362554481">
    <w:abstractNumId w:val="42"/>
  </w:num>
  <w:num w:numId="36" w16cid:durableId="1884059138">
    <w:abstractNumId w:val="36"/>
  </w:num>
  <w:num w:numId="37" w16cid:durableId="1255555129">
    <w:abstractNumId w:val="21"/>
  </w:num>
  <w:num w:numId="38" w16cid:durableId="1006403414">
    <w:abstractNumId w:val="26"/>
  </w:num>
  <w:num w:numId="39" w16cid:durableId="1358851561">
    <w:abstractNumId w:val="30"/>
  </w:num>
  <w:num w:numId="40" w16cid:durableId="1402487248">
    <w:abstractNumId w:val="13"/>
  </w:num>
  <w:num w:numId="41" w16cid:durableId="611589686">
    <w:abstractNumId w:val="35"/>
  </w:num>
  <w:num w:numId="42" w16cid:durableId="581836406">
    <w:abstractNumId w:val="38"/>
  </w:num>
  <w:num w:numId="43" w16cid:durableId="813907346">
    <w:abstractNumId w:val="11"/>
  </w:num>
  <w:num w:numId="44" w16cid:durableId="1870214031">
    <w:abstractNumId w:val="18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comments" w:enforcement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8A9"/>
    <w:rsid w:val="000053B0"/>
    <w:rsid w:val="00013A96"/>
    <w:rsid w:val="00015AE9"/>
    <w:rsid w:val="00020C6C"/>
    <w:rsid w:val="00041407"/>
    <w:rsid w:val="00060DF9"/>
    <w:rsid w:val="00064CF1"/>
    <w:rsid w:val="0006671F"/>
    <w:rsid w:val="00072604"/>
    <w:rsid w:val="00073DB3"/>
    <w:rsid w:val="000914D3"/>
    <w:rsid w:val="000A3D9E"/>
    <w:rsid w:val="000A58DF"/>
    <w:rsid w:val="000B2716"/>
    <w:rsid w:val="000C0A53"/>
    <w:rsid w:val="000C42DC"/>
    <w:rsid w:val="000C6714"/>
    <w:rsid w:val="000D2A2F"/>
    <w:rsid w:val="000D64FB"/>
    <w:rsid w:val="000D7331"/>
    <w:rsid w:val="000D749B"/>
    <w:rsid w:val="000E0DE1"/>
    <w:rsid w:val="000E190D"/>
    <w:rsid w:val="000F013E"/>
    <w:rsid w:val="000F6CFB"/>
    <w:rsid w:val="001048DD"/>
    <w:rsid w:val="00110992"/>
    <w:rsid w:val="001131B4"/>
    <w:rsid w:val="001214CA"/>
    <w:rsid w:val="001236E6"/>
    <w:rsid w:val="001255D0"/>
    <w:rsid w:val="0013318E"/>
    <w:rsid w:val="001365CD"/>
    <w:rsid w:val="00137F64"/>
    <w:rsid w:val="00141505"/>
    <w:rsid w:val="001535FC"/>
    <w:rsid w:val="0016274B"/>
    <w:rsid w:val="00163540"/>
    <w:rsid w:val="001772E6"/>
    <w:rsid w:val="00183AAD"/>
    <w:rsid w:val="00185E5C"/>
    <w:rsid w:val="001861A6"/>
    <w:rsid w:val="00186922"/>
    <w:rsid w:val="00186FBC"/>
    <w:rsid w:val="00187FCD"/>
    <w:rsid w:val="00190E98"/>
    <w:rsid w:val="00191FC5"/>
    <w:rsid w:val="00195BA0"/>
    <w:rsid w:val="001A3AFB"/>
    <w:rsid w:val="001A4D03"/>
    <w:rsid w:val="001B1DFB"/>
    <w:rsid w:val="001B7C91"/>
    <w:rsid w:val="001C1FAD"/>
    <w:rsid w:val="00203A86"/>
    <w:rsid w:val="0021656E"/>
    <w:rsid w:val="00217862"/>
    <w:rsid w:val="002200D7"/>
    <w:rsid w:val="00224C94"/>
    <w:rsid w:val="00227BD7"/>
    <w:rsid w:val="0023045E"/>
    <w:rsid w:val="00241DBC"/>
    <w:rsid w:val="002432E5"/>
    <w:rsid w:val="00244AFC"/>
    <w:rsid w:val="002515EF"/>
    <w:rsid w:val="00256862"/>
    <w:rsid w:val="002575DD"/>
    <w:rsid w:val="0026047B"/>
    <w:rsid w:val="002663C1"/>
    <w:rsid w:val="00267B53"/>
    <w:rsid w:val="002714A6"/>
    <w:rsid w:val="002725AD"/>
    <w:rsid w:val="00276793"/>
    <w:rsid w:val="00280B28"/>
    <w:rsid w:val="00293B3D"/>
    <w:rsid w:val="00295FDE"/>
    <w:rsid w:val="0029691B"/>
    <w:rsid w:val="00297F91"/>
    <w:rsid w:val="002B3CA3"/>
    <w:rsid w:val="002B4216"/>
    <w:rsid w:val="002C614C"/>
    <w:rsid w:val="002D3610"/>
    <w:rsid w:val="002D7A15"/>
    <w:rsid w:val="002E1D00"/>
    <w:rsid w:val="002E45AA"/>
    <w:rsid w:val="002E6016"/>
    <w:rsid w:val="002F614A"/>
    <w:rsid w:val="00333A4C"/>
    <w:rsid w:val="003373D7"/>
    <w:rsid w:val="00337F2D"/>
    <w:rsid w:val="003551F7"/>
    <w:rsid w:val="00355AB1"/>
    <w:rsid w:val="00361C62"/>
    <w:rsid w:val="003623BA"/>
    <w:rsid w:val="00362F66"/>
    <w:rsid w:val="003651B5"/>
    <w:rsid w:val="00365369"/>
    <w:rsid w:val="0037145C"/>
    <w:rsid w:val="003740D9"/>
    <w:rsid w:val="00377761"/>
    <w:rsid w:val="00391CB2"/>
    <w:rsid w:val="003971F0"/>
    <w:rsid w:val="003A3EC1"/>
    <w:rsid w:val="003A4EDD"/>
    <w:rsid w:val="003A5088"/>
    <w:rsid w:val="003B7357"/>
    <w:rsid w:val="003B7FE7"/>
    <w:rsid w:val="003C2A34"/>
    <w:rsid w:val="003D1400"/>
    <w:rsid w:val="003D5F38"/>
    <w:rsid w:val="003D6C43"/>
    <w:rsid w:val="003E39EC"/>
    <w:rsid w:val="003E50B4"/>
    <w:rsid w:val="003E6F9B"/>
    <w:rsid w:val="0040529E"/>
    <w:rsid w:val="0040709E"/>
    <w:rsid w:val="00407AC9"/>
    <w:rsid w:val="00414683"/>
    <w:rsid w:val="0042002C"/>
    <w:rsid w:val="00420476"/>
    <w:rsid w:val="00425ED0"/>
    <w:rsid w:val="0042603B"/>
    <w:rsid w:val="00426CF6"/>
    <w:rsid w:val="00427CCE"/>
    <w:rsid w:val="00435E01"/>
    <w:rsid w:val="00435EB2"/>
    <w:rsid w:val="0044173F"/>
    <w:rsid w:val="004478DC"/>
    <w:rsid w:val="00455743"/>
    <w:rsid w:val="00464DDF"/>
    <w:rsid w:val="0047115F"/>
    <w:rsid w:val="0047707F"/>
    <w:rsid w:val="00481F50"/>
    <w:rsid w:val="00486127"/>
    <w:rsid w:val="00492A18"/>
    <w:rsid w:val="004A2611"/>
    <w:rsid w:val="004B2610"/>
    <w:rsid w:val="004B2A95"/>
    <w:rsid w:val="004B7352"/>
    <w:rsid w:val="004C441D"/>
    <w:rsid w:val="004C5920"/>
    <w:rsid w:val="004D0746"/>
    <w:rsid w:val="004D2A6A"/>
    <w:rsid w:val="004D4612"/>
    <w:rsid w:val="004F1AE2"/>
    <w:rsid w:val="004F5226"/>
    <w:rsid w:val="004F585C"/>
    <w:rsid w:val="004F58E1"/>
    <w:rsid w:val="004F642B"/>
    <w:rsid w:val="00500AD2"/>
    <w:rsid w:val="005074CE"/>
    <w:rsid w:val="005266A7"/>
    <w:rsid w:val="005307C2"/>
    <w:rsid w:val="005341A7"/>
    <w:rsid w:val="0055082B"/>
    <w:rsid w:val="005525DB"/>
    <w:rsid w:val="005658CD"/>
    <w:rsid w:val="005771BF"/>
    <w:rsid w:val="0058563C"/>
    <w:rsid w:val="00585ABE"/>
    <w:rsid w:val="00586894"/>
    <w:rsid w:val="005923ED"/>
    <w:rsid w:val="00592BD7"/>
    <w:rsid w:val="00592F02"/>
    <w:rsid w:val="005941F3"/>
    <w:rsid w:val="00596AE8"/>
    <w:rsid w:val="005B082E"/>
    <w:rsid w:val="005B227B"/>
    <w:rsid w:val="005B2F39"/>
    <w:rsid w:val="005B6E9C"/>
    <w:rsid w:val="005C4541"/>
    <w:rsid w:val="005C4F66"/>
    <w:rsid w:val="005C5C3C"/>
    <w:rsid w:val="005D3490"/>
    <w:rsid w:val="005E131F"/>
    <w:rsid w:val="005F74C7"/>
    <w:rsid w:val="005F7E79"/>
    <w:rsid w:val="0060076E"/>
    <w:rsid w:val="00604C24"/>
    <w:rsid w:val="00606922"/>
    <w:rsid w:val="00614960"/>
    <w:rsid w:val="00614CB4"/>
    <w:rsid w:val="00615C33"/>
    <w:rsid w:val="006261F6"/>
    <w:rsid w:val="006450EB"/>
    <w:rsid w:val="00655335"/>
    <w:rsid w:val="00657E53"/>
    <w:rsid w:val="0066782F"/>
    <w:rsid w:val="00671AAF"/>
    <w:rsid w:val="0067511A"/>
    <w:rsid w:val="00687A4F"/>
    <w:rsid w:val="00687F28"/>
    <w:rsid w:val="00691C0A"/>
    <w:rsid w:val="0069398F"/>
    <w:rsid w:val="006A221C"/>
    <w:rsid w:val="006A51CE"/>
    <w:rsid w:val="006A6E41"/>
    <w:rsid w:val="006E1353"/>
    <w:rsid w:val="006E6A4D"/>
    <w:rsid w:val="006F1B9B"/>
    <w:rsid w:val="006F2EF1"/>
    <w:rsid w:val="007009C0"/>
    <w:rsid w:val="007150B7"/>
    <w:rsid w:val="007152AD"/>
    <w:rsid w:val="00720ADE"/>
    <w:rsid w:val="00732838"/>
    <w:rsid w:val="00734164"/>
    <w:rsid w:val="007355F6"/>
    <w:rsid w:val="00737B06"/>
    <w:rsid w:val="007517F7"/>
    <w:rsid w:val="00764215"/>
    <w:rsid w:val="0077042C"/>
    <w:rsid w:val="00770A93"/>
    <w:rsid w:val="007722B4"/>
    <w:rsid w:val="0077276A"/>
    <w:rsid w:val="00777B38"/>
    <w:rsid w:val="00777C67"/>
    <w:rsid w:val="0078566C"/>
    <w:rsid w:val="00792DD2"/>
    <w:rsid w:val="007935B3"/>
    <w:rsid w:val="00794630"/>
    <w:rsid w:val="007A2E6A"/>
    <w:rsid w:val="007A3748"/>
    <w:rsid w:val="007A5D44"/>
    <w:rsid w:val="007B2A0C"/>
    <w:rsid w:val="007B3588"/>
    <w:rsid w:val="007C19D0"/>
    <w:rsid w:val="007D52A7"/>
    <w:rsid w:val="007E08A9"/>
    <w:rsid w:val="007E443A"/>
    <w:rsid w:val="007E6F4D"/>
    <w:rsid w:val="008054F2"/>
    <w:rsid w:val="008069BF"/>
    <w:rsid w:val="00813BEB"/>
    <w:rsid w:val="00814D5E"/>
    <w:rsid w:val="008173AD"/>
    <w:rsid w:val="00821FC5"/>
    <w:rsid w:val="0082346C"/>
    <w:rsid w:val="00823FF7"/>
    <w:rsid w:val="00827938"/>
    <w:rsid w:val="00831C42"/>
    <w:rsid w:val="00831F93"/>
    <w:rsid w:val="00833A79"/>
    <w:rsid w:val="0083472A"/>
    <w:rsid w:val="00834784"/>
    <w:rsid w:val="00835007"/>
    <w:rsid w:val="008350E9"/>
    <w:rsid w:val="00836649"/>
    <w:rsid w:val="00850E08"/>
    <w:rsid w:val="0085367E"/>
    <w:rsid w:val="00854109"/>
    <w:rsid w:val="00855939"/>
    <w:rsid w:val="00862EA2"/>
    <w:rsid w:val="00872A57"/>
    <w:rsid w:val="00872E9E"/>
    <w:rsid w:val="00874608"/>
    <w:rsid w:val="00876B5F"/>
    <w:rsid w:val="008808BF"/>
    <w:rsid w:val="00881620"/>
    <w:rsid w:val="00882F01"/>
    <w:rsid w:val="00883742"/>
    <w:rsid w:val="00884B02"/>
    <w:rsid w:val="00885D02"/>
    <w:rsid w:val="00885D22"/>
    <w:rsid w:val="00887B83"/>
    <w:rsid w:val="0089006A"/>
    <w:rsid w:val="008A0D61"/>
    <w:rsid w:val="008A59E2"/>
    <w:rsid w:val="008B0EBF"/>
    <w:rsid w:val="008D6240"/>
    <w:rsid w:val="008D72D4"/>
    <w:rsid w:val="008E15CB"/>
    <w:rsid w:val="008F3366"/>
    <w:rsid w:val="008F6737"/>
    <w:rsid w:val="00903EA6"/>
    <w:rsid w:val="00910C5B"/>
    <w:rsid w:val="00913445"/>
    <w:rsid w:val="0091464E"/>
    <w:rsid w:val="009147AB"/>
    <w:rsid w:val="00920280"/>
    <w:rsid w:val="00927A09"/>
    <w:rsid w:val="009537C8"/>
    <w:rsid w:val="00953842"/>
    <w:rsid w:val="00953F2A"/>
    <w:rsid w:val="00955AD2"/>
    <w:rsid w:val="0095607C"/>
    <w:rsid w:val="00957E1D"/>
    <w:rsid w:val="00965E1E"/>
    <w:rsid w:val="00967EFE"/>
    <w:rsid w:val="00971BD3"/>
    <w:rsid w:val="00974A63"/>
    <w:rsid w:val="00981709"/>
    <w:rsid w:val="0098266D"/>
    <w:rsid w:val="009834CF"/>
    <w:rsid w:val="00984491"/>
    <w:rsid w:val="009A0FB8"/>
    <w:rsid w:val="009A1153"/>
    <w:rsid w:val="009A1AB7"/>
    <w:rsid w:val="009A4A6A"/>
    <w:rsid w:val="009A7BB9"/>
    <w:rsid w:val="009B4D18"/>
    <w:rsid w:val="009C6EA8"/>
    <w:rsid w:val="009D126A"/>
    <w:rsid w:val="009D4670"/>
    <w:rsid w:val="009D4E1D"/>
    <w:rsid w:val="009E49C2"/>
    <w:rsid w:val="009F0753"/>
    <w:rsid w:val="009F4D8E"/>
    <w:rsid w:val="009F53DE"/>
    <w:rsid w:val="009F72F5"/>
    <w:rsid w:val="00A0055F"/>
    <w:rsid w:val="00A037A2"/>
    <w:rsid w:val="00A14937"/>
    <w:rsid w:val="00A15B4C"/>
    <w:rsid w:val="00A2041E"/>
    <w:rsid w:val="00A22657"/>
    <w:rsid w:val="00A35B39"/>
    <w:rsid w:val="00A36080"/>
    <w:rsid w:val="00A61BFF"/>
    <w:rsid w:val="00A6250B"/>
    <w:rsid w:val="00A63887"/>
    <w:rsid w:val="00A65AA8"/>
    <w:rsid w:val="00A65D49"/>
    <w:rsid w:val="00A65DA9"/>
    <w:rsid w:val="00A71AD6"/>
    <w:rsid w:val="00A73163"/>
    <w:rsid w:val="00A84672"/>
    <w:rsid w:val="00A91012"/>
    <w:rsid w:val="00A932DD"/>
    <w:rsid w:val="00A96C66"/>
    <w:rsid w:val="00AA09D7"/>
    <w:rsid w:val="00AA6B28"/>
    <w:rsid w:val="00AB0C0B"/>
    <w:rsid w:val="00AB5CD0"/>
    <w:rsid w:val="00AD1B9C"/>
    <w:rsid w:val="00AD7427"/>
    <w:rsid w:val="00AE0AD3"/>
    <w:rsid w:val="00AE1219"/>
    <w:rsid w:val="00AE2062"/>
    <w:rsid w:val="00AE69B6"/>
    <w:rsid w:val="00AE7DA3"/>
    <w:rsid w:val="00AF0716"/>
    <w:rsid w:val="00AF69C6"/>
    <w:rsid w:val="00B00489"/>
    <w:rsid w:val="00B05426"/>
    <w:rsid w:val="00B063E7"/>
    <w:rsid w:val="00B073E9"/>
    <w:rsid w:val="00B10D87"/>
    <w:rsid w:val="00B112D0"/>
    <w:rsid w:val="00B21F5A"/>
    <w:rsid w:val="00B24454"/>
    <w:rsid w:val="00B31D78"/>
    <w:rsid w:val="00B36ED3"/>
    <w:rsid w:val="00B401F5"/>
    <w:rsid w:val="00B40AC5"/>
    <w:rsid w:val="00B44E66"/>
    <w:rsid w:val="00B45B50"/>
    <w:rsid w:val="00B510EB"/>
    <w:rsid w:val="00B51B93"/>
    <w:rsid w:val="00B522EC"/>
    <w:rsid w:val="00B532E7"/>
    <w:rsid w:val="00B56EFF"/>
    <w:rsid w:val="00B57B2D"/>
    <w:rsid w:val="00B64642"/>
    <w:rsid w:val="00B710B0"/>
    <w:rsid w:val="00B80AB8"/>
    <w:rsid w:val="00B903C7"/>
    <w:rsid w:val="00B91AD4"/>
    <w:rsid w:val="00BA2B77"/>
    <w:rsid w:val="00BB503F"/>
    <w:rsid w:val="00BD0A1B"/>
    <w:rsid w:val="00BD1797"/>
    <w:rsid w:val="00BD63E8"/>
    <w:rsid w:val="00BF245A"/>
    <w:rsid w:val="00C04664"/>
    <w:rsid w:val="00C125F2"/>
    <w:rsid w:val="00C261AA"/>
    <w:rsid w:val="00C2668D"/>
    <w:rsid w:val="00C307A2"/>
    <w:rsid w:val="00C312F3"/>
    <w:rsid w:val="00C32EBF"/>
    <w:rsid w:val="00C33F6A"/>
    <w:rsid w:val="00C43D07"/>
    <w:rsid w:val="00C44083"/>
    <w:rsid w:val="00C47BBE"/>
    <w:rsid w:val="00C54556"/>
    <w:rsid w:val="00C54D1F"/>
    <w:rsid w:val="00C64A15"/>
    <w:rsid w:val="00C65548"/>
    <w:rsid w:val="00C6633E"/>
    <w:rsid w:val="00C74078"/>
    <w:rsid w:val="00C90EF6"/>
    <w:rsid w:val="00C9361F"/>
    <w:rsid w:val="00CA08C9"/>
    <w:rsid w:val="00CA6C6E"/>
    <w:rsid w:val="00CB467F"/>
    <w:rsid w:val="00CB5158"/>
    <w:rsid w:val="00CB5CC3"/>
    <w:rsid w:val="00CB6AF8"/>
    <w:rsid w:val="00CC35FB"/>
    <w:rsid w:val="00CC4FEB"/>
    <w:rsid w:val="00CD06E0"/>
    <w:rsid w:val="00CD2424"/>
    <w:rsid w:val="00CD4659"/>
    <w:rsid w:val="00CE0111"/>
    <w:rsid w:val="00CE3384"/>
    <w:rsid w:val="00CE33E8"/>
    <w:rsid w:val="00CE7C85"/>
    <w:rsid w:val="00CF35A5"/>
    <w:rsid w:val="00CF3D7A"/>
    <w:rsid w:val="00D03882"/>
    <w:rsid w:val="00D10C8C"/>
    <w:rsid w:val="00D12502"/>
    <w:rsid w:val="00D12ED0"/>
    <w:rsid w:val="00D20D66"/>
    <w:rsid w:val="00D26CA1"/>
    <w:rsid w:val="00D40E15"/>
    <w:rsid w:val="00D41A4A"/>
    <w:rsid w:val="00D4630B"/>
    <w:rsid w:val="00D60F05"/>
    <w:rsid w:val="00D61F74"/>
    <w:rsid w:val="00D6446F"/>
    <w:rsid w:val="00D66D7B"/>
    <w:rsid w:val="00D72D11"/>
    <w:rsid w:val="00D87BA3"/>
    <w:rsid w:val="00D92F5A"/>
    <w:rsid w:val="00DA0634"/>
    <w:rsid w:val="00DA205F"/>
    <w:rsid w:val="00DB16C9"/>
    <w:rsid w:val="00DB703B"/>
    <w:rsid w:val="00DC38D0"/>
    <w:rsid w:val="00DC62CE"/>
    <w:rsid w:val="00DD02D1"/>
    <w:rsid w:val="00DD46B1"/>
    <w:rsid w:val="00DF288A"/>
    <w:rsid w:val="00DF5059"/>
    <w:rsid w:val="00E01D2C"/>
    <w:rsid w:val="00E02C1C"/>
    <w:rsid w:val="00E05C85"/>
    <w:rsid w:val="00E12D2F"/>
    <w:rsid w:val="00E1509A"/>
    <w:rsid w:val="00E150BD"/>
    <w:rsid w:val="00E2487B"/>
    <w:rsid w:val="00E330E4"/>
    <w:rsid w:val="00E366AF"/>
    <w:rsid w:val="00E3706E"/>
    <w:rsid w:val="00E450E1"/>
    <w:rsid w:val="00E451E0"/>
    <w:rsid w:val="00E45597"/>
    <w:rsid w:val="00E47CEE"/>
    <w:rsid w:val="00E507E8"/>
    <w:rsid w:val="00E54726"/>
    <w:rsid w:val="00E57E07"/>
    <w:rsid w:val="00E66478"/>
    <w:rsid w:val="00E67DBD"/>
    <w:rsid w:val="00E729C5"/>
    <w:rsid w:val="00E805BD"/>
    <w:rsid w:val="00E84A0A"/>
    <w:rsid w:val="00E864BD"/>
    <w:rsid w:val="00E87A77"/>
    <w:rsid w:val="00E94793"/>
    <w:rsid w:val="00EA49F3"/>
    <w:rsid w:val="00EA54B9"/>
    <w:rsid w:val="00EA75A9"/>
    <w:rsid w:val="00EC240C"/>
    <w:rsid w:val="00ED27A0"/>
    <w:rsid w:val="00ED75CD"/>
    <w:rsid w:val="00EE071B"/>
    <w:rsid w:val="00EE2B0F"/>
    <w:rsid w:val="00EE3944"/>
    <w:rsid w:val="00EF31E7"/>
    <w:rsid w:val="00EF4963"/>
    <w:rsid w:val="00F02C37"/>
    <w:rsid w:val="00F16971"/>
    <w:rsid w:val="00F220EB"/>
    <w:rsid w:val="00F24BDE"/>
    <w:rsid w:val="00F25011"/>
    <w:rsid w:val="00F32385"/>
    <w:rsid w:val="00F37EB2"/>
    <w:rsid w:val="00F44394"/>
    <w:rsid w:val="00F535A8"/>
    <w:rsid w:val="00F55692"/>
    <w:rsid w:val="00F57A2B"/>
    <w:rsid w:val="00F66C31"/>
    <w:rsid w:val="00F66DD4"/>
    <w:rsid w:val="00F736D5"/>
    <w:rsid w:val="00F769BA"/>
    <w:rsid w:val="00F76F34"/>
    <w:rsid w:val="00F81DBE"/>
    <w:rsid w:val="00F85058"/>
    <w:rsid w:val="00F92A1F"/>
    <w:rsid w:val="00F943ED"/>
    <w:rsid w:val="00F97AA7"/>
    <w:rsid w:val="00FA0E21"/>
    <w:rsid w:val="00FA6B6C"/>
    <w:rsid w:val="00FB1491"/>
    <w:rsid w:val="00FC20B6"/>
    <w:rsid w:val="00FD1C13"/>
    <w:rsid w:val="00FD5F07"/>
    <w:rsid w:val="00FD5F09"/>
    <w:rsid w:val="00FF4FF0"/>
    <w:rsid w:val="012BB6F0"/>
    <w:rsid w:val="016D7BE0"/>
    <w:rsid w:val="01DD928B"/>
    <w:rsid w:val="01F28784"/>
    <w:rsid w:val="02C33225"/>
    <w:rsid w:val="03103EF8"/>
    <w:rsid w:val="03E1E4B7"/>
    <w:rsid w:val="0429E23B"/>
    <w:rsid w:val="044CAFF3"/>
    <w:rsid w:val="0768CEEB"/>
    <w:rsid w:val="07CF95DE"/>
    <w:rsid w:val="083C6D07"/>
    <w:rsid w:val="09633EB2"/>
    <w:rsid w:val="09A6F906"/>
    <w:rsid w:val="0B52CE3A"/>
    <w:rsid w:val="0B8B725B"/>
    <w:rsid w:val="0E726D65"/>
    <w:rsid w:val="0F2DB46E"/>
    <w:rsid w:val="101378E8"/>
    <w:rsid w:val="10547744"/>
    <w:rsid w:val="127D5E8E"/>
    <w:rsid w:val="134ADFED"/>
    <w:rsid w:val="13EFE9EB"/>
    <w:rsid w:val="14016DF0"/>
    <w:rsid w:val="14496AEC"/>
    <w:rsid w:val="14AFEFFD"/>
    <w:rsid w:val="157CAA58"/>
    <w:rsid w:val="15BBB38E"/>
    <w:rsid w:val="16031AFF"/>
    <w:rsid w:val="16F5302A"/>
    <w:rsid w:val="17E88674"/>
    <w:rsid w:val="17EF83E1"/>
    <w:rsid w:val="1889AB78"/>
    <w:rsid w:val="18967B0F"/>
    <w:rsid w:val="18F20DE3"/>
    <w:rsid w:val="1910DA07"/>
    <w:rsid w:val="19F62394"/>
    <w:rsid w:val="1ADF7E58"/>
    <w:rsid w:val="1CCA80C2"/>
    <w:rsid w:val="1CEC5146"/>
    <w:rsid w:val="1F2EF942"/>
    <w:rsid w:val="21013EBC"/>
    <w:rsid w:val="21574964"/>
    <w:rsid w:val="2267F1B2"/>
    <w:rsid w:val="22C4CB9D"/>
    <w:rsid w:val="232B604B"/>
    <w:rsid w:val="23A9F152"/>
    <w:rsid w:val="23BCA214"/>
    <w:rsid w:val="23C7A529"/>
    <w:rsid w:val="25426C42"/>
    <w:rsid w:val="2A0C34A7"/>
    <w:rsid w:val="2C72F2AE"/>
    <w:rsid w:val="2E303714"/>
    <w:rsid w:val="2E44413E"/>
    <w:rsid w:val="2E5D865A"/>
    <w:rsid w:val="2F58BDC9"/>
    <w:rsid w:val="30276427"/>
    <w:rsid w:val="30E73FEA"/>
    <w:rsid w:val="31B990E9"/>
    <w:rsid w:val="31BBEAEC"/>
    <w:rsid w:val="321F5968"/>
    <w:rsid w:val="32C0D83A"/>
    <w:rsid w:val="33499ABF"/>
    <w:rsid w:val="337525C0"/>
    <w:rsid w:val="33E4802F"/>
    <w:rsid w:val="36ED9DE0"/>
    <w:rsid w:val="3782AF35"/>
    <w:rsid w:val="380030FD"/>
    <w:rsid w:val="3888C9CA"/>
    <w:rsid w:val="388DF63D"/>
    <w:rsid w:val="399189C1"/>
    <w:rsid w:val="3A53DC6E"/>
    <w:rsid w:val="3AC3D023"/>
    <w:rsid w:val="3BD4B127"/>
    <w:rsid w:val="3C56F149"/>
    <w:rsid w:val="3D1967FC"/>
    <w:rsid w:val="3F403414"/>
    <w:rsid w:val="40F2CC89"/>
    <w:rsid w:val="415359C6"/>
    <w:rsid w:val="41D47FC4"/>
    <w:rsid w:val="42F84608"/>
    <w:rsid w:val="43514F3D"/>
    <w:rsid w:val="439BFB69"/>
    <w:rsid w:val="44641D1A"/>
    <w:rsid w:val="456ECD75"/>
    <w:rsid w:val="45F830E9"/>
    <w:rsid w:val="49B9414C"/>
    <w:rsid w:val="49CC3A7B"/>
    <w:rsid w:val="4A22699D"/>
    <w:rsid w:val="4B86107D"/>
    <w:rsid w:val="4C005593"/>
    <w:rsid w:val="4DBDABA6"/>
    <w:rsid w:val="4E14FEB0"/>
    <w:rsid w:val="4EAA8F40"/>
    <w:rsid w:val="4ECCD653"/>
    <w:rsid w:val="4ED91716"/>
    <w:rsid w:val="50EBAD9E"/>
    <w:rsid w:val="519FBEAD"/>
    <w:rsid w:val="521FBFD0"/>
    <w:rsid w:val="5290DE2D"/>
    <w:rsid w:val="5568A309"/>
    <w:rsid w:val="5663429B"/>
    <w:rsid w:val="575B99F2"/>
    <w:rsid w:val="577CEC43"/>
    <w:rsid w:val="581E0AF3"/>
    <w:rsid w:val="59975F64"/>
    <w:rsid w:val="5A1ABE28"/>
    <w:rsid w:val="5A902551"/>
    <w:rsid w:val="5AEEC657"/>
    <w:rsid w:val="5BE93982"/>
    <w:rsid w:val="5E3FB0FF"/>
    <w:rsid w:val="5F2E1468"/>
    <w:rsid w:val="6213665F"/>
    <w:rsid w:val="641000AA"/>
    <w:rsid w:val="64620052"/>
    <w:rsid w:val="660B94E2"/>
    <w:rsid w:val="67E9140F"/>
    <w:rsid w:val="69265DE7"/>
    <w:rsid w:val="693B1332"/>
    <w:rsid w:val="69F3D6DE"/>
    <w:rsid w:val="6BA002B9"/>
    <w:rsid w:val="6C422483"/>
    <w:rsid w:val="6C4437CC"/>
    <w:rsid w:val="6C77A6D7"/>
    <w:rsid w:val="6CD42096"/>
    <w:rsid w:val="6D5491E2"/>
    <w:rsid w:val="6D57DA59"/>
    <w:rsid w:val="6D74FA01"/>
    <w:rsid w:val="70A145A0"/>
    <w:rsid w:val="70D5736C"/>
    <w:rsid w:val="70FED4B8"/>
    <w:rsid w:val="70FF8F71"/>
    <w:rsid w:val="7209E8B4"/>
    <w:rsid w:val="72EA94B0"/>
    <w:rsid w:val="7515B89D"/>
    <w:rsid w:val="757680B9"/>
    <w:rsid w:val="768F3FB4"/>
    <w:rsid w:val="76F2C47E"/>
    <w:rsid w:val="7A81EDED"/>
    <w:rsid w:val="7A986707"/>
    <w:rsid w:val="7A9CE52F"/>
    <w:rsid w:val="7B33C0E5"/>
    <w:rsid w:val="7B3ECD54"/>
    <w:rsid w:val="7BE4C33D"/>
    <w:rsid w:val="7E3B1772"/>
    <w:rsid w:val="7F1B2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43FD0EF"/>
  <w15:docId w15:val="{89FD6887-39A9-49D4-A96E-0AF57EBB6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8A9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691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29691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HeaderChar">
    <w:name w:val="Header Char"/>
    <w:link w:val="Head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1C42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31C42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3623BA"/>
    <w:pPr>
      <w:autoSpaceDE w:val="0"/>
      <w:autoSpaceDN w:val="0"/>
      <w:adjustRightInd w:val="0"/>
    </w:pPr>
    <w:rPr>
      <w:rFonts w:ascii="Helvetica 45 Light" w:hAnsi="Helvetica 45 Light" w:cs="Helvetica 45 Light"/>
      <w:color w:val="000000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29691B"/>
    <w:pPr>
      <w:ind w:left="720"/>
      <w:contextualSpacing/>
    </w:pPr>
  </w:style>
  <w:style w:type="character" w:customStyle="1" w:styleId="Heading4Char">
    <w:name w:val="Heading 4 Char"/>
    <w:link w:val="Heading4"/>
    <w:uiPriority w:val="9"/>
    <w:rsid w:val="0029691B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Heading1Char">
    <w:name w:val="Heading 1 Char"/>
    <w:link w:val="Heading1"/>
    <w:uiPriority w:val="9"/>
    <w:rsid w:val="0029691B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Hyperlink">
    <w:name w:val="Hyperlink"/>
    <w:uiPriority w:val="99"/>
    <w:rsid w:val="0029691B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F66C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6C31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F66C31"/>
    <w:rPr>
      <w:rFonts w:ascii="Times New Roman" w:eastAsia="Times New Roman" w:hAnsi="Times New Roman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6C3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66C31"/>
    <w:rPr>
      <w:rFonts w:ascii="Times New Roman" w:eastAsia="Times New Roman" w:hAnsi="Times New Roman" w:cs="Times New Roman"/>
      <w:b/>
      <w:bCs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507E8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rsid w:val="00E507E8"/>
    <w:rPr>
      <w:rFonts w:ascii="Times New Roman" w:eastAsia="Times New Roman" w:hAnsi="Times New Roman" w:cs="Times New Roman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8F67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C9361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41DBC"/>
    <w:pPr>
      <w:spacing w:before="100" w:beforeAutospacing="1" w:after="100" w:afterAutospacing="1"/>
    </w:pPr>
    <w:rPr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941F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B16C9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95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9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http://www.infantandtoddlerforum.org/toddlers-to-preschool/healthy-eating/ten-steps-for-healthy-toddlers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42AF67D-CC76-4627-8535-FA6E2CA9424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339E0C-F69C-43AF-9529-588744CCE31C}">
  <ds:schemaRefs>
    <ds:schemaRef ds:uri="http://schemas.microsoft.com/office/2006/metadata/properties"/>
    <ds:schemaRef ds:uri="http://schemas.microsoft.com/office/infopath/2007/PartnerControls"/>
    <ds:schemaRef ds:uri="18c16896-6164-4c7e-9f7f-7b4744fe3800"/>
    <ds:schemaRef ds:uri="477e5560-c3c0-4dd8-a228-29abf0df8452"/>
    <ds:schemaRef ds:uri="9ecd9464-01dd-4d64-bd14-78eb53cb503a"/>
    <ds:schemaRef ds:uri="4c3b80c5-640a-4874-b78c-e0b0a16b43ff"/>
  </ds:schemaRefs>
</ds:datastoreItem>
</file>

<file path=customXml/itemProps3.xml><?xml version="1.0" encoding="utf-8"?>
<ds:datastoreItem xmlns:ds="http://schemas.openxmlformats.org/officeDocument/2006/customXml" ds:itemID="{FC17B0A1-7B55-4034-835D-ECA36444E4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786</Characters>
  <Application>Microsoft Office Word</Application>
  <DocSecurity>4</DocSecurity>
  <Lines>6</Lines>
  <Paragraphs>1</Paragraphs>
  <ScaleCrop>false</ScaleCrop>
  <Company>Hewlett-Packard Company</Company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Jack and Jill Preschool</cp:lastModifiedBy>
  <cp:revision>2</cp:revision>
  <cp:lastPrinted>2011-08-21T10:18:00Z</cp:lastPrinted>
  <dcterms:created xsi:type="dcterms:W3CDTF">2025-05-07T21:29:00Z</dcterms:created>
  <dcterms:modified xsi:type="dcterms:W3CDTF">2025-05-07T21:29:00Z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